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AC9">
        <w:rPr>
          <w:rFonts w:ascii="Arial" w:hAnsi="Arial" w:cs="Arial"/>
          <w:sz w:val="20"/>
          <w:szCs w:val="20"/>
        </w:rPr>
        <w:t>matematica-informatica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7A044B">
        <w:rPr>
          <w:rFonts w:ascii="Arial" w:hAnsi="Arial" w:cs="Arial"/>
          <w:b/>
          <w:sz w:val="20"/>
          <w:szCs w:val="20"/>
        </w:rPr>
        <w:t>10 G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C5E0F">
        <w:rPr>
          <w:rFonts w:ascii="Arial" w:hAnsi="Arial" w:cs="Arial"/>
          <w:b/>
          <w:sz w:val="20"/>
          <w:szCs w:val="20"/>
        </w:rPr>
        <w:t>1</w:t>
      </w:r>
      <w:r w:rsidR="00D4083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D40837">
        <w:rPr>
          <w:rFonts w:ascii="Arial" w:hAnsi="Arial" w:cs="Arial"/>
          <w:b/>
          <w:sz w:val="20"/>
          <w:szCs w:val="20"/>
        </w:rPr>
        <w:t>deci</w:t>
      </w:r>
      <w:proofErr w:type="spellEnd"/>
      <w:r w:rsidR="00D40837">
        <w:rPr>
          <w:rFonts w:ascii="Arial" w:hAnsi="Arial" w:cs="Arial"/>
          <w:b/>
          <w:sz w:val="20"/>
          <w:szCs w:val="20"/>
        </w:rPr>
        <w:t xml:space="preserve"> se a</w:t>
      </w:r>
      <w:bookmarkStart w:id="0" w:name="_GoBack"/>
      <w:bookmarkEnd w:id="0"/>
      <w:r w:rsidR="00D40837">
        <w:rPr>
          <w:rFonts w:ascii="Arial" w:hAnsi="Arial" w:cs="Arial"/>
          <w:b/>
          <w:sz w:val="20"/>
          <w:szCs w:val="20"/>
        </w:rPr>
        <w:t xml:space="preserve">lege 1 </w:t>
      </w:r>
      <w:proofErr w:type="spellStart"/>
      <w:r w:rsidR="00D40837">
        <w:rPr>
          <w:rFonts w:ascii="Arial" w:hAnsi="Arial" w:cs="Arial"/>
          <w:b/>
          <w:sz w:val="20"/>
          <w:szCs w:val="20"/>
        </w:rPr>
        <w:t>dintre</w:t>
      </w:r>
      <w:proofErr w:type="spellEnd"/>
      <w:r w:rsidR="00D408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0837">
        <w:rPr>
          <w:rFonts w:ascii="Arial" w:hAnsi="Arial" w:cs="Arial"/>
          <w:b/>
          <w:sz w:val="20"/>
          <w:szCs w:val="20"/>
        </w:rPr>
        <w:t>cele</w:t>
      </w:r>
      <w:proofErr w:type="spellEnd"/>
      <w:r w:rsidR="00D40837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="00D40837">
        <w:rPr>
          <w:rFonts w:ascii="Arial" w:hAnsi="Arial" w:cs="Arial"/>
          <w:b/>
          <w:sz w:val="20"/>
          <w:szCs w:val="20"/>
        </w:rPr>
        <w:t>optionale</w:t>
      </w:r>
      <w:proofErr w:type="spellEnd"/>
      <w:r w:rsidR="00D408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0837">
        <w:rPr>
          <w:rFonts w:ascii="Arial" w:hAnsi="Arial" w:cs="Arial"/>
          <w:b/>
          <w:sz w:val="20"/>
          <w:szCs w:val="20"/>
        </w:rPr>
        <w:t>propuse</w:t>
      </w:r>
      <w:proofErr w:type="spellEnd"/>
    </w:p>
    <w:p w:rsidR="00517C3F" w:rsidRPr="00FF1F95" w:rsidRDefault="005D54EE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școlar</w:t>
      </w:r>
      <w:proofErr w:type="spellEnd"/>
      <w:r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009"/>
        <w:gridCol w:w="2250"/>
        <w:gridCol w:w="1800"/>
        <w:gridCol w:w="1710"/>
        <w:gridCol w:w="2070"/>
        <w:gridCol w:w="1615"/>
      </w:tblGrid>
      <w:tr w:rsidR="00BC5E0F" w:rsidRPr="00517C3F" w:rsidTr="00E67E21">
        <w:trPr>
          <w:trHeight w:val="700"/>
        </w:trPr>
        <w:tc>
          <w:tcPr>
            <w:tcW w:w="496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009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225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80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71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207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1615" w:type="dxa"/>
          </w:tcPr>
          <w:p w:rsidR="00BC5E0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3C3AC9" w:rsidRPr="00517C3F" w:rsidTr="00E67E21">
        <w:tc>
          <w:tcPr>
            <w:tcW w:w="496" w:type="dxa"/>
          </w:tcPr>
          <w:p w:rsidR="003C3AC9" w:rsidRPr="00517C3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009" w:type="dxa"/>
          </w:tcPr>
          <w:p w:rsidR="003C3AC9" w:rsidRPr="00517C3F" w:rsidRDefault="005D54EE" w:rsidP="000F7E8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Educație digitală și abilități media</w:t>
            </w:r>
          </w:p>
        </w:tc>
        <w:tc>
          <w:tcPr>
            <w:tcW w:w="2250" w:type="dxa"/>
          </w:tcPr>
          <w:p w:rsidR="003C3AC9" w:rsidRPr="00517C3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800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și comunicare</w:t>
            </w:r>
          </w:p>
        </w:tc>
        <w:tc>
          <w:tcPr>
            <w:tcW w:w="1710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F7E8F" w:rsidRPr="00517C3F" w:rsidTr="00E67E21">
        <w:tc>
          <w:tcPr>
            <w:tcW w:w="496" w:type="dxa"/>
          </w:tcPr>
          <w:p w:rsidR="000F7E8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009" w:type="dxa"/>
          </w:tcPr>
          <w:p w:rsidR="000F7E8F" w:rsidRDefault="007A044B" w:rsidP="000F7E8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Laboratorul de teatru</w:t>
            </w:r>
          </w:p>
        </w:tc>
        <w:tc>
          <w:tcPr>
            <w:tcW w:w="2250" w:type="dxa"/>
          </w:tcPr>
          <w:p w:rsidR="000F7E8F" w:rsidRDefault="00052A1D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800" w:type="dxa"/>
          </w:tcPr>
          <w:p w:rsidR="000F7E8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și comunicare</w:t>
            </w:r>
          </w:p>
        </w:tc>
        <w:tc>
          <w:tcPr>
            <w:tcW w:w="1710" w:type="dxa"/>
          </w:tcPr>
          <w:p w:rsidR="000F7E8F" w:rsidRDefault="00052A1D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</w:tcPr>
          <w:p w:rsidR="000F7E8F" w:rsidRDefault="00052A1D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</w:tcPr>
          <w:p w:rsidR="000F7E8F" w:rsidRPr="00517C3F" w:rsidRDefault="000F7E8F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77D4B" w:rsidTr="00377D4B"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P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377D4B" w:rsidRP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52A1D"/>
    <w:rsid w:val="000F7E8F"/>
    <w:rsid w:val="001A3D78"/>
    <w:rsid w:val="00377D4B"/>
    <w:rsid w:val="003C3AC9"/>
    <w:rsid w:val="00494700"/>
    <w:rsid w:val="005135FA"/>
    <w:rsid w:val="00517C3F"/>
    <w:rsid w:val="005D54EE"/>
    <w:rsid w:val="00614E56"/>
    <w:rsid w:val="007A044B"/>
    <w:rsid w:val="008042A3"/>
    <w:rsid w:val="00830DD4"/>
    <w:rsid w:val="008B3551"/>
    <w:rsid w:val="00954AEC"/>
    <w:rsid w:val="00BC5E0F"/>
    <w:rsid w:val="00D347BF"/>
    <w:rsid w:val="00D40837"/>
    <w:rsid w:val="00DC0CA7"/>
    <w:rsid w:val="00E67E21"/>
    <w:rsid w:val="00EB2EB5"/>
    <w:rsid w:val="00EE4F4C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E500-BE52-4371-9E4D-946E0AA8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4</cp:revision>
  <dcterms:created xsi:type="dcterms:W3CDTF">2023-12-19T05:44:00Z</dcterms:created>
  <dcterms:modified xsi:type="dcterms:W3CDTF">2023-12-19T06:32:00Z</dcterms:modified>
</cp:coreProperties>
</file>